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7A" w:rsidRDefault="004D0ACC" w:rsidP="008D697A">
      <w:pPr>
        <w:pStyle w:val="Ttulo1"/>
      </w:pPr>
      <w:r>
        <w:t>DILIGENCIA DE CIERRE</w:t>
      </w:r>
    </w:p>
    <w:p w:rsidR="008D697A" w:rsidRDefault="008D697A" w:rsidP="008D697A">
      <w:pPr>
        <w:jc w:val="both"/>
        <w:rPr>
          <w:sz w:val="28"/>
          <w:szCs w:val="28"/>
        </w:rPr>
      </w:pP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  <w:r w:rsidRPr="004D0ACC">
        <w:rPr>
          <w:rFonts w:ascii="Barlow" w:hAnsi="Barlow"/>
          <w:sz w:val="20"/>
          <w:szCs w:val="20"/>
        </w:rPr>
        <w:t xml:space="preserve">Declaro bajo mi responsabilidad que, este Libro número </w:t>
      </w:r>
      <w:r>
        <w:rPr>
          <w:rFonts w:ascii="Barlow" w:hAnsi="Barlow"/>
          <w:sz w:val="20"/>
          <w:szCs w:val="20"/>
        </w:rPr>
        <w:t>_____</w:t>
      </w:r>
      <w:r w:rsidRPr="004D0ACC">
        <w:rPr>
          <w:rFonts w:ascii="Barlow" w:hAnsi="Barlow"/>
          <w:sz w:val="20"/>
          <w:szCs w:val="20"/>
        </w:rPr>
        <w:t xml:space="preserve"> contiene el Libro Diario/Libro Inventario y Cuentas Anuales, que consta de </w:t>
      </w:r>
      <w:r>
        <w:rPr>
          <w:rFonts w:ascii="Barlow" w:hAnsi="Barlow"/>
          <w:sz w:val="20"/>
          <w:szCs w:val="20"/>
        </w:rPr>
        <w:t>_____</w:t>
      </w:r>
      <w:r w:rsidRPr="004D0ACC">
        <w:rPr>
          <w:rFonts w:ascii="Barlow" w:hAnsi="Barlow"/>
          <w:sz w:val="20"/>
          <w:szCs w:val="20"/>
        </w:rPr>
        <w:t xml:space="preserve"> folios escritos a una sola / doble cara y que presento para su legalización en el día de hoy.</w:t>
      </w: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</w:p>
    <w:p w:rsidR="004D0ACC" w:rsidRPr="004D0ACC" w:rsidRDefault="004D0ACC" w:rsidP="004D0ACC">
      <w:pPr>
        <w:spacing w:line="360" w:lineRule="auto"/>
        <w:ind w:left="2832" w:firstLine="708"/>
        <w:jc w:val="right"/>
        <w:rPr>
          <w:rFonts w:ascii="Barlow" w:hAnsi="Barlow"/>
          <w:sz w:val="20"/>
          <w:szCs w:val="20"/>
        </w:rPr>
      </w:pPr>
      <w:r w:rsidRPr="004D0ACC">
        <w:rPr>
          <w:rFonts w:ascii="Barlow" w:hAnsi="Barlow"/>
          <w:sz w:val="20"/>
          <w:szCs w:val="20"/>
        </w:rPr>
        <w:t xml:space="preserve">Valencia, a </w:t>
      </w:r>
      <w:r>
        <w:rPr>
          <w:rFonts w:ascii="Barlow" w:hAnsi="Barlow"/>
          <w:sz w:val="20"/>
          <w:szCs w:val="20"/>
        </w:rPr>
        <w:t>_____</w:t>
      </w:r>
      <w:r w:rsidRPr="004D0ACC">
        <w:rPr>
          <w:rFonts w:ascii="Barlow" w:hAnsi="Barlow"/>
          <w:sz w:val="20"/>
          <w:szCs w:val="20"/>
        </w:rPr>
        <w:t xml:space="preserve"> de </w:t>
      </w:r>
      <w:r>
        <w:rPr>
          <w:rFonts w:ascii="Barlow" w:hAnsi="Barlow"/>
          <w:sz w:val="20"/>
          <w:szCs w:val="20"/>
        </w:rPr>
        <w:t>___________</w:t>
      </w:r>
      <w:r w:rsidRPr="004D0ACC">
        <w:rPr>
          <w:rFonts w:ascii="Barlow" w:hAnsi="Barlow"/>
          <w:sz w:val="20"/>
          <w:szCs w:val="20"/>
        </w:rPr>
        <w:t xml:space="preserve"> de 202</w:t>
      </w:r>
      <w:r>
        <w:rPr>
          <w:rFonts w:ascii="Barlow" w:hAnsi="Barlow"/>
          <w:sz w:val="20"/>
          <w:szCs w:val="20"/>
        </w:rPr>
        <w:t>__</w:t>
      </w: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  <w:r w:rsidRPr="004D0ACC">
        <w:rPr>
          <w:rFonts w:ascii="Barlow" w:hAnsi="Barlow"/>
          <w:sz w:val="20"/>
          <w:szCs w:val="20"/>
        </w:rPr>
        <w:t>D. / Dña.</w:t>
      </w:r>
      <w:r>
        <w:rPr>
          <w:rFonts w:ascii="Barlow" w:hAnsi="Barlow"/>
          <w:sz w:val="20"/>
          <w:szCs w:val="20"/>
        </w:rPr>
        <w:t>__________________________________________</w:t>
      </w:r>
      <w:r w:rsidRPr="004D0ACC">
        <w:rPr>
          <w:rFonts w:ascii="Barlow" w:hAnsi="Barlow"/>
          <w:sz w:val="20"/>
          <w:szCs w:val="20"/>
        </w:rPr>
        <w:tab/>
      </w:r>
      <w:r w:rsidRPr="004D0ACC">
        <w:rPr>
          <w:rFonts w:ascii="Barlow" w:hAnsi="Barlow"/>
          <w:sz w:val="20"/>
          <w:szCs w:val="20"/>
        </w:rPr>
        <w:tab/>
      </w: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  <w:r w:rsidRPr="004D0ACC">
        <w:rPr>
          <w:rFonts w:ascii="Barlow" w:hAnsi="Barlow"/>
          <w:sz w:val="20"/>
          <w:szCs w:val="20"/>
        </w:rPr>
        <w:t xml:space="preserve">Secretario / Secretaria </w:t>
      </w:r>
      <w:r>
        <w:rPr>
          <w:rFonts w:ascii="Barlow" w:hAnsi="Barlow"/>
          <w:sz w:val="20"/>
          <w:szCs w:val="20"/>
        </w:rPr>
        <w:t>____________________________</w:t>
      </w:r>
      <w:r w:rsidRPr="004D0ACC">
        <w:rPr>
          <w:rFonts w:ascii="Barlow" w:hAnsi="Barlow"/>
          <w:sz w:val="20"/>
          <w:szCs w:val="20"/>
        </w:rPr>
        <w:t>, COOP.V.</w:t>
      </w:r>
    </w:p>
    <w:p w:rsid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</w:p>
    <w:p w:rsid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  <w:r w:rsidRPr="004D0ACC">
        <w:rPr>
          <w:rFonts w:ascii="Barlow" w:hAnsi="Barlow"/>
          <w:sz w:val="20"/>
          <w:szCs w:val="20"/>
        </w:rPr>
        <w:t>D. / Dña.</w:t>
      </w:r>
      <w:r>
        <w:rPr>
          <w:rFonts w:ascii="Barlow" w:hAnsi="Barlow"/>
          <w:sz w:val="20"/>
          <w:szCs w:val="20"/>
        </w:rPr>
        <w:t>__________________________________________</w:t>
      </w:r>
      <w:r w:rsidRPr="004D0ACC">
        <w:rPr>
          <w:rFonts w:ascii="Barlow" w:hAnsi="Barlow"/>
          <w:sz w:val="20"/>
          <w:szCs w:val="20"/>
        </w:rPr>
        <w:tab/>
      </w:r>
      <w:r w:rsidRPr="004D0ACC">
        <w:rPr>
          <w:rFonts w:ascii="Barlow" w:hAnsi="Barlow"/>
          <w:sz w:val="20"/>
          <w:szCs w:val="20"/>
        </w:rPr>
        <w:tab/>
      </w:r>
    </w:p>
    <w:p w:rsidR="004D0ACC" w:rsidRPr="004D0ACC" w:rsidRDefault="004D0ACC" w:rsidP="004D0ACC">
      <w:pPr>
        <w:spacing w:line="360" w:lineRule="auto"/>
        <w:jc w:val="both"/>
        <w:rPr>
          <w:rFonts w:ascii="Barlow" w:hAnsi="Barlow"/>
          <w:sz w:val="20"/>
          <w:szCs w:val="20"/>
        </w:rPr>
      </w:pPr>
      <w:r w:rsidRPr="004D0ACC">
        <w:rPr>
          <w:rFonts w:ascii="Barlow" w:hAnsi="Barlow"/>
          <w:sz w:val="20"/>
          <w:szCs w:val="20"/>
        </w:rPr>
        <w:t xml:space="preserve">Presidente / Presidenta </w:t>
      </w:r>
      <w:r>
        <w:rPr>
          <w:rFonts w:ascii="Barlow" w:hAnsi="Barlow"/>
          <w:sz w:val="20"/>
          <w:szCs w:val="20"/>
        </w:rPr>
        <w:t>____________________________</w:t>
      </w:r>
      <w:r w:rsidRPr="004D0ACC">
        <w:rPr>
          <w:rFonts w:ascii="Barlow" w:hAnsi="Barlow"/>
          <w:sz w:val="20"/>
          <w:szCs w:val="20"/>
        </w:rPr>
        <w:t>, COOP.V.</w:t>
      </w:r>
    </w:p>
    <w:p w:rsidR="004D0ACC" w:rsidRPr="004D0ACC" w:rsidRDefault="004D0ACC" w:rsidP="008D697A">
      <w:pPr>
        <w:jc w:val="both"/>
        <w:rPr>
          <w:sz w:val="28"/>
          <w:szCs w:val="28"/>
        </w:rPr>
      </w:pPr>
    </w:p>
    <w:sectPr w:rsidR="004D0ACC" w:rsidRPr="004D0ACC" w:rsidSect="002B5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697A"/>
    <w:rsid w:val="002B58C6"/>
    <w:rsid w:val="004D0ACC"/>
    <w:rsid w:val="008D697A"/>
    <w:rsid w:val="00B30B81"/>
    <w:rsid w:val="00BF5473"/>
    <w:rsid w:val="00D8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7A"/>
  </w:style>
  <w:style w:type="paragraph" w:styleId="Ttulo1">
    <w:name w:val="heading 1"/>
    <w:basedOn w:val="Normal"/>
    <w:next w:val="Normal"/>
    <w:link w:val="Ttulo1Car"/>
    <w:uiPriority w:val="9"/>
    <w:qFormat/>
    <w:rsid w:val="008D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6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D6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</dc:creator>
  <cp:lastModifiedBy>pili</cp:lastModifiedBy>
  <cp:revision>2</cp:revision>
  <dcterms:created xsi:type="dcterms:W3CDTF">2024-03-25T12:34:00Z</dcterms:created>
  <dcterms:modified xsi:type="dcterms:W3CDTF">2024-03-25T12:34:00Z</dcterms:modified>
</cp:coreProperties>
</file>