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7A" w:rsidRDefault="008D697A" w:rsidP="008D697A">
      <w:pPr>
        <w:pStyle w:val="Ttulo1"/>
      </w:pPr>
      <w:r>
        <w:t>LIBRO DE ACTAS DE ASAMBLEA GENERAL</w:t>
      </w:r>
    </w:p>
    <w:p w:rsidR="008D697A" w:rsidRDefault="008D697A" w:rsidP="008D697A">
      <w:pPr>
        <w:pStyle w:val="Ttulo2"/>
      </w:pPr>
      <w:r>
        <w:t>EJERCICIO 2023</w:t>
      </w:r>
    </w:p>
    <w:p w:rsidR="008D697A" w:rsidRDefault="008D697A" w:rsidP="008D697A">
      <w:pPr>
        <w:jc w:val="both"/>
        <w:rPr>
          <w:sz w:val="28"/>
          <w:szCs w:val="28"/>
        </w:rPr>
      </w:pPr>
    </w:p>
    <w:p w:rsidR="008D697A" w:rsidRDefault="008D697A" w:rsidP="008D6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DILIGENCIA DE APERTURA. Por el secretario de la cooperativa “_____________________, </w:t>
      </w:r>
      <w:proofErr w:type="spellStart"/>
      <w:r>
        <w:rPr>
          <w:sz w:val="28"/>
          <w:szCs w:val="28"/>
        </w:rPr>
        <w:t>Coop</w:t>
      </w:r>
      <w:proofErr w:type="spellEnd"/>
      <w:r>
        <w:rPr>
          <w:sz w:val="28"/>
          <w:szCs w:val="28"/>
        </w:rPr>
        <w:t xml:space="preserve"> V”, se extiende la presente DILIGENCIA de apertura del Libro de actas de su asamblea general del ejercicio 2019, en fecha ______________________________________________.</w:t>
      </w:r>
    </w:p>
    <w:p w:rsidR="008D697A" w:rsidRDefault="008D697A" w:rsidP="008D697A">
      <w:pPr>
        <w:jc w:val="both"/>
        <w:rPr>
          <w:sz w:val="28"/>
          <w:szCs w:val="28"/>
        </w:rPr>
      </w:pPr>
      <w:r>
        <w:rPr>
          <w:sz w:val="28"/>
          <w:szCs w:val="28"/>
        </w:rPr>
        <w:t>Fdo. Secretario/a</w:t>
      </w: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>
      <w:pPr>
        <w:rPr>
          <w:sz w:val="28"/>
          <w:szCs w:val="28"/>
        </w:rPr>
      </w:pPr>
    </w:p>
    <w:p w:rsidR="008D697A" w:rsidRDefault="008D697A" w:rsidP="008D6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DILIGENCIA DE CIERRE. Para hacer constar que en fecha ______________________________________________ se procede al cierre del Libro de actas de la asamblea general de entidad “_____________________, </w:t>
      </w:r>
      <w:proofErr w:type="spellStart"/>
      <w:r>
        <w:rPr>
          <w:sz w:val="28"/>
          <w:szCs w:val="28"/>
        </w:rPr>
        <w:t>Coop</w:t>
      </w:r>
      <w:proofErr w:type="spellEnd"/>
      <w:r>
        <w:rPr>
          <w:sz w:val="28"/>
          <w:szCs w:val="28"/>
        </w:rPr>
        <w:t xml:space="preserve"> V”. </w:t>
      </w: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consta de _______ actas, siendo la primera de fecha ______________________________________________ y la última _____________________________________________.</w:t>
      </w:r>
    </w:p>
    <w:p w:rsidR="008D697A" w:rsidRDefault="008D697A" w:rsidP="008D697A">
      <w:pPr>
        <w:jc w:val="both"/>
        <w:rPr>
          <w:sz w:val="28"/>
          <w:szCs w:val="28"/>
        </w:rPr>
      </w:pPr>
      <w:r>
        <w:rPr>
          <w:sz w:val="28"/>
          <w:szCs w:val="28"/>
        </w:rPr>
        <w:t>Fdo. Secretario/a</w:t>
      </w:r>
    </w:p>
    <w:p w:rsidR="002B58C6" w:rsidRDefault="002B58C6"/>
    <w:sectPr w:rsidR="002B58C6" w:rsidSect="002B5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697A"/>
    <w:rsid w:val="002B58C6"/>
    <w:rsid w:val="008D697A"/>
    <w:rsid w:val="00B30B81"/>
    <w:rsid w:val="00D8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7A"/>
  </w:style>
  <w:style w:type="paragraph" w:styleId="Ttulo1">
    <w:name w:val="heading 1"/>
    <w:basedOn w:val="Normal"/>
    <w:next w:val="Normal"/>
    <w:link w:val="Ttulo1Car"/>
    <w:uiPriority w:val="9"/>
    <w:qFormat/>
    <w:rsid w:val="008D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D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pili</cp:lastModifiedBy>
  <cp:revision>1</cp:revision>
  <dcterms:created xsi:type="dcterms:W3CDTF">2024-03-25T10:31:00Z</dcterms:created>
  <dcterms:modified xsi:type="dcterms:W3CDTF">2024-03-25T10:35:00Z</dcterms:modified>
</cp:coreProperties>
</file>